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E" w:rsidRPr="0020329E" w:rsidRDefault="0020329E" w:rsidP="0020329E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29E">
        <w:rPr>
          <w:rFonts w:ascii="Times New Roman" w:hAnsi="Times New Roman" w:cs="Times New Roman"/>
          <w:sz w:val="28"/>
          <w:szCs w:val="28"/>
        </w:rPr>
        <w:t xml:space="preserve">Krzyżówka dla uczniów </w:t>
      </w:r>
      <w:proofErr w:type="spellStart"/>
      <w:r w:rsidRPr="0020329E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20329E">
        <w:rPr>
          <w:rFonts w:ascii="Times New Roman" w:hAnsi="Times New Roman" w:cs="Times New Roman"/>
          <w:sz w:val="28"/>
          <w:szCs w:val="28"/>
        </w:rPr>
        <w:t xml:space="preserve"> IV </w:t>
      </w:r>
    </w:p>
    <w:p w:rsidR="0020329E" w:rsidRPr="0020329E" w:rsidRDefault="0020329E" w:rsidP="002032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0329E">
        <w:rPr>
          <w:rFonts w:ascii="Times New Roman" w:hAnsi="Times New Roman" w:cs="Times New Roman"/>
          <w:sz w:val="28"/>
          <w:szCs w:val="28"/>
        </w:rPr>
        <w:t xml:space="preserve">Martyna </w:t>
      </w:r>
      <w:proofErr w:type="spellStart"/>
      <w:r w:rsidRPr="0020329E">
        <w:rPr>
          <w:rFonts w:ascii="Times New Roman" w:hAnsi="Times New Roman" w:cs="Times New Roman"/>
          <w:sz w:val="28"/>
          <w:szCs w:val="28"/>
        </w:rPr>
        <w:t>Loster</w:t>
      </w:r>
      <w:proofErr w:type="spellEnd"/>
      <w:r w:rsidRPr="0020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29E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20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29E">
        <w:rPr>
          <w:rFonts w:ascii="Times New Roman" w:hAnsi="Times New Roman" w:cs="Times New Roman"/>
          <w:sz w:val="28"/>
          <w:szCs w:val="28"/>
        </w:rPr>
        <w:t>IVb</w:t>
      </w:r>
      <w:proofErr w:type="spellEnd"/>
    </w:p>
    <w:p w:rsidR="00E76872" w:rsidRDefault="00E76872"/>
    <w:p w:rsidR="006D0739" w:rsidRDefault="006D0739"/>
    <w:p w:rsidR="005B5FD0" w:rsidRDefault="005B5FD0"/>
    <w:tbl>
      <w:tblPr>
        <w:tblStyle w:val="Tabela-Siatka"/>
        <w:tblpPr w:leftFromText="141" w:rightFromText="141" w:vertAnchor="text" w:tblpY="1"/>
        <w:tblOverlap w:val="never"/>
        <w:tblW w:w="9215" w:type="dxa"/>
        <w:tblLook w:val="04A0"/>
      </w:tblPr>
      <w:tblGrid>
        <w:gridCol w:w="763"/>
        <w:gridCol w:w="754"/>
        <w:gridCol w:w="8"/>
        <w:gridCol w:w="763"/>
        <w:gridCol w:w="764"/>
        <w:gridCol w:w="765"/>
        <w:gridCol w:w="766"/>
        <w:gridCol w:w="765"/>
        <w:gridCol w:w="765"/>
        <w:gridCol w:w="765"/>
        <w:gridCol w:w="601"/>
        <w:gridCol w:w="567"/>
        <w:gridCol w:w="567"/>
        <w:gridCol w:w="602"/>
      </w:tblGrid>
      <w:tr w:rsidR="0031514C" w:rsidTr="001233EF">
        <w:trPr>
          <w:gridAfter w:val="4"/>
          <w:wAfter w:w="2337" w:type="dxa"/>
        </w:trPr>
        <w:tc>
          <w:tcPr>
            <w:tcW w:w="1517" w:type="dxa"/>
            <w:gridSpan w:val="2"/>
            <w:tcBorders>
              <w:top w:val="nil"/>
              <w:left w:val="nil"/>
            </w:tcBorders>
            <w:vAlign w:val="center"/>
          </w:tcPr>
          <w:p w:rsidR="0031514C" w:rsidRDefault="0031514C" w:rsidP="001233EF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1514C" w:rsidRPr="001233EF" w:rsidRDefault="0031514C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4" w:type="dxa"/>
            <w:vAlign w:val="center"/>
          </w:tcPr>
          <w:p w:rsidR="0031514C" w:rsidRPr="001233EF" w:rsidRDefault="0031514C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right w:val="thickThinSmallGap" w:sz="24" w:space="0" w:color="auto"/>
            </w:tcBorders>
            <w:vAlign w:val="center"/>
          </w:tcPr>
          <w:p w:rsidR="0031514C" w:rsidRPr="005A6C13" w:rsidRDefault="0031514C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31514C" w:rsidRPr="005A6C13" w:rsidRDefault="0031514C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thickThinSmallGap" w:sz="24" w:space="0" w:color="auto"/>
            </w:tcBorders>
            <w:vAlign w:val="center"/>
          </w:tcPr>
          <w:p w:rsidR="0031514C" w:rsidRPr="005A6C13" w:rsidRDefault="0031514C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31514C" w:rsidRPr="005A6C13" w:rsidRDefault="0031514C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31514C" w:rsidRPr="005A6C13" w:rsidRDefault="0031514C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5FD0" w:rsidTr="001233EF">
        <w:tc>
          <w:tcPr>
            <w:tcW w:w="763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3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4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</w:tr>
      <w:tr w:rsidR="005B5FD0" w:rsidTr="001233EF">
        <w:tc>
          <w:tcPr>
            <w:tcW w:w="763" w:type="dxa"/>
            <w:tcBorders>
              <w:left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  <w:tc>
          <w:tcPr>
            <w:tcW w:w="762" w:type="dxa"/>
            <w:gridSpan w:val="2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3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4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</w:tr>
      <w:tr w:rsidR="005B5FD0" w:rsidTr="001233EF">
        <w:tc>
          <w:tcPr>
            <w:tcW w:w="763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3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4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6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</w:tr>
      <w:tr w:rsidR="005B5FD0" w:rsidTr="001233EF">
        <w:tc>
          <w:tcPr>
            <w:tcW w:w="3817" w:type="dxa"/>
            <w:gridSpan w:val="6"/>
            <w:vMerge w:val="restart"/>
            <w:tcBorders>
              <w:left w:val="nil"/>
              <w:right w:val="thickThinSmallGap" w:sz="24" w:space="0" w:color="auto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  <w:tc>
          <w:tcPr>
            <w:tcW w:w="76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</w:tr>
      <w:tr w:rsidR="005B5FD0" w:rsidTr="001233EF">
        <w:tc>
          <w:tcPr>
            <w:tcW w:w="3817" w:type="dxa"/>
            <w:gridSpan w:val="6"/>
            <w:vMerge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  <w:tc>
          <w:tcPr>
            <w:tcW w:w="76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1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</w:tr>
      <w:tr w:rsidR="005B5FD0" w:rsidTr="001233EF">
        <w:tc>
          <w:tcPr>
            <w:tcW w:w="305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  <w:tc>
          <w:tcPr>
            <w:tcW w:w="765" w:type="dxa"/>
            <w:tcBorders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</w:tr>
      <w:tr w:rsidR="005B5FD0" w:rsidTr="001233EF">
        <w:tc>
          <w:tcPr>
            <w:tcW w:w="228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  <w:tc>
          <w:tcPr>
            <w:tcW w:w="764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2" w:type="dxa"/>
            <w:gridSpan w:val="5"/>
            <w:tcBorders>
              <w:top w:val="nil"/>
              <w:right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</w:tr>
      <w:tr w:rsidR="005B5FD0" w:rsidTr="001233EF">
        <w:trPr>
          <w:gridBefore w:val="3"/>
          <w:wBefore w:w="1525" w:type="dxa"/>
        </w:trPr>
        <w:tc>
          <w:tcPr>
            <w:tcW w:w="763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4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1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5FD0" w:rsidTr="001233EF">
        <w:trPr>
          <w:gridBefore w:val="5"/>
          <w:wBefore w:w="3052" w:type="dxa"/>
        </w:trPr>
        <w:tc>
          <w:tcPr>
            <w:tcW w:w="765" w:type="dxa"/>
            <w:tcBorders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2" w:type="dxa"/>
            <w:gridSpan w:val="5"/>
            <w:vMerge w:val="restart"/>
            <w:tcBorders>
              <w:right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</w:tr>
      <w:tr w:rsidR="005B5FD0" w:rsidTr="001233EF">
        <w:trPr>
          <w:gridBefore w:val="5"/>
          <w:wBefore w:w="3052" w:type="dxa"/>
        </w:trPr>
        <w:tc>
          <w:tcPr>
            <w:tcW w:w="765" w:type="dxa"/>
            <w:tcBorders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2" w:type="dxa"/>
            <w:gridSpan w:val="5"/>
            <w:vMerge/>
            <w:tcBorders>
              <w:right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</w:tr>
      <w:tr w:rsidR="005B5FD0" w:rsidTr="001233EF">
        <w:trPr>
          <w:gridBefore w:val="5"/>
          <w:wBefore w:w="3052" w:type="dxa"/>
        </w:trPr>
        <w:tc>
          <w:tcPr>
            <w:tcW w:w="765" w:type="dxa"/>
            <w:tcBorders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6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tcBorders>
              <w:left w:val="thickThinSmallGap" w:sz="24" w:space="0" w:color="auto"/>
            </w:tcBorders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" w:type="dxa"/>
            <w:vAlign w:val="center"/>
          </w:tcPr>
          <w:p w:rsidR="005B5FD0" w:rsidRPr="005A6C13" w:rsidRDefault="005B5FD0" w:rsidP="001233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02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5B5FD0" w:rsidRDefault="005B5FD0" w:rsidP="001233EF">
            <w:pPr>
              <w:jc w:val="center"/>
            </w:pPr>
          </w:p>
        </w:tc>
      </w:tr>
    </w:tbl>
    <w:p w:rsidR="00BA31B8" w:rsidRDefault="001233EF">
      <w:r>
        <w:br w:type="textWrapping" w:clear="all"/>
      </w:r>
    </w:p>
    <w:p w:rsidR="003D4D82" w:rsidRPr="00112C29" w:rsidRDefault="00DB6075">
      <w:pPr>
        <w:rPr>
          <w:rFonts w:ascii="Times New Roman" w:hAnsi="Times New Roman" w:cs="Times New Roman"/>
          <w:sz w:val="36"/>
          <w:szCs w:val="36"/>
        </w:rPr>
      </w:pPr>
      <w:r w:rsidRPr="00112C29">
        <w:rPr>
          <w:rFonts w:ascii="Times New Roman" w:hAnsi="Times New Roman" w:cs="Times New Roman"/>
          <w:sz w:val="36"/>
          <w:szCs w:val="36"/>
        </w:rPr>
        <w:t xml:space="preserve">Ich </w:t>
      </w:r>
      <w:proofErr w:type="spellStart"/>
      <w:r w:rsidRPr="00112C29">
        <w:rPr>
          <w:rFonts w:ascii="Times New Roman" w:hAnsi="Times New Roman" w:cs="Times New Roman"/>
          <w:sz w:val="36"/>
          <w:szCs w:val="36"/>
        </w:rPr>
        <w:t>liebe</w:t>
      </w:r>
      <w:proofErr w:type="spellEnd"/>
      <w:r w:rsidRPr="00112C29">
        <w:rPr>
          <w:rFonts w:ascii="Times New Roman" w:hAnsi="Times New Roman" w:cs="Times New Roman"/>
          <w:sz w:val="36"/>
          <w:szCs w:val="36"/>
        </w:rPr>
        <w:t xml:space="preserve">  ………………………………  </w:t>
      </w:r>
      <w:r w:rsidR="003D4D82" w:rsidRPr="00112C29">
        <w:rPr>
          <w:rFonts w:ascii="Times New Roman" w:hAnsi="Times New Roman" w:cs="Times New Roman"/>
          <w:sz w:val="36"/>
          <w:szCs w:val="36"/>
        </w:rPr>
        <w:t>.</w:t>
      </w:r>
    </w:p>
    <w:p w:rsidR="00BA31B8" w:rsidRDefault="00BA31B8" w:rsidP="00BA31B8"/>
    <w:p w:rsidR="005B5FD0" w:rsidRDefault="00BA31B8" w:rsidP="00BA31B8">
      <w:pPr>
        <w:rPr>
          <w:rFonts w:ascii="Times New Roman" w:hAnsi="Times New Roman" w:cs="Times New Roman"/>
          <w:sz w:val="28"/>
          <w:szCs w:val="28"/>
        </w:rPr>
      </w:pPr>
      <w:r w:rsidRPr="00704F11">
        <w:rPr>
          <w:rFonts w:ascii="Times New Roman" w:hAnsi="Times New Roman" w:cs="Times New Roman"/>
          <w:sz w:val="28"/>
          <w:szCs w:val="28"/>
        </w:rPr>
        <w:t xml:space="preserve">1. </w:t>
      </w:r>
      <w:r w:rsidRPr="00704F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459149" cy="1073136"/>
            <wp:effectExtent l="0" t="0" r="8255" b="0"/>
            <wp:docPr id="1" name="Obraz 1" descr="Komoda industrialna, komoda loft SH-17-MN, U Interiors - Me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oda industrialna, komoda loft SH-17-MN, U Interiors - Mebl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42" cy="107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11">
        <w:rPr>
          <w:rFonts w:ascii="Times New Roman" w:hAnsi="Times New Roman" w:cs="Times New Roman"/>
          <w:sz w:val="28"/>
          <w:szCs w:val="28"/>
        </w:rPr>
        <w:t xml:space="preserve">  </w:t>
      </w:r>
      <w:r w:rsidR="00704F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4F11">
        <w:rPr>
          <w:rFonts w:ascii="Times New Roman" w:hAnsi="Times New Roman" w:cs="Times New Roman"/>
          <w:sz w:val="28"/>
          <w:szCs w:val="28"/>
        </w:rPr>
        <w:t xml:space="preserve"> 2. </w:t>
      </w:r>
      <w:r w:rsidRPr="00704F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196503" cy="1196503"/>
            <wp:effectExtent l="0" t="0" r="3810" b="3810"/>
            <wp:docPr id="2" name="Obraz 2" descr="100x100cm naklejka Papuga Ara obrazek druk dziecka 83287467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x100cm naklejka Papuga Ara obrazek druk dziecka 8328746701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19" cy="119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11">
        <w:rPr>
          <w:rFonts w:ascii="Times New Roman" w:hAnsi="Times New Roman" w:cs="Times New Roman"/>
          <w:sz w:val="28"/>
          <w:szCs w:val="28"/>
        </w:rPr>
        <w:t xml:space="preserve">       </w:t>
      </w:r>
      <w:r w:rsidR="00704F11">
        <w:rPr>
          <w:rFonts w:ascii="Times New Roman" w:hAnsi="Times New Roman" w:cs="Times New Roman"/>
          <w:sz w:val="28"/>
          <w:szCs w:val="28"/>
        </w:rPr>
        <w:t xml:space="preserve">  </w:t>
      </w:r>
      <w:r w:rsidRPr="00704F11">
        <w:rPr>
          <w:rFonts w:ascii="Times New Roman" w:hAnsi="Times New Roman" w:cs="Times New Roman"/>
          <w:sz w:val="28"/>
          <w:szCs w:val="28"/>
        </w:rPr>
        <w:t xml:space="preserve">3. </w:t>
      </w:r>
      <w:r w:rsidRPr="00704F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71599" cy="1371599"/>
            <wp:effectExtent l="0" t="0" r="635" b="635"/>
            <wp:docPr id="3" name="Obraz 3" descr="Dywan Shaggy Life szaro-turkusowy DYWAN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ywan Shaggy Life szaro-turkusowy DYWANOW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62" cy="137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4F11" w:rsidRPr="00704F11" w:rsidRDefault="00704F11" w:rsidP="00BA31B8">
      <w:pPr>
        <w:rPr>
          <w:rFonts w:ascii="Times New Roman" w:hAnsi="Times New Roman" w:cs="Times New Roman"/>
          <w:sz w:val="28"/>
          <w:szCs w:val="28"/>
        </w:rPr>
      </w:pPr>
    </w:p>
    <w:p w:rsidR="00DB6075" w:rsidRPr="00704F11" w:rsidRDefault="00DB6075" w:rsidP="00BA31B8">
      <w:pPr>
        <w:rPr>
          <w:rFonts w:ascii="Times New Roman" w:hAnsi="Times New Roman" w:cs="Times New Roman"/>
          <w:sz w:val="28"/>
          <w:szCs w:val="28"/>
        </w:rPr>
      </w:pPr>
      <w:r w:rsidRPr="00704F11">
        <w:rPr>
          <w:rFonts w:ascii="Times New Roman" w:hAnsi="Times New Roman" w:cs="Times New Roman"/>
          <w:sz w:val="28"/>
          <w:szCs w:val="28"/>
        </w:rPr>
        <w:t xml:space="preserve">4. </w:t>
      </w:r>
      <w:r w:rsidRPr="00704F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498059" cy="1117218"/>
            <wp:effectExtent l="0" t="0" r="6985" b="6985"/>
            <wp:docPr id="4" name="Obraz 4" descr="Szafa dwudrzwiowa Elona biała, Woood - Gotowe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afa dwudrzwiowa Elona biała, Woood - Gotowe Wnętr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3" cy="112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11">
        <w:rPr>
          <w:rFonts w:ascii="Times New Roman" w:hAnsi="Times New Roman" w:cs="Times New Roman"/>
          <w:sz w:val="28"/>
          <w:szCs w:val="28"/>
        </w:rPr>
        <w:t xml:space="preserve">   5. </w:t>
      </w:r>
      <w:r w:rsidRPr="00704F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91407" cy="929204"/>
            <wp:effectExtent l="0" t="0" r="0" b="4445"/>
            <wp:docPr id="5" name="Obraz 5" descr="Rozmnażanie kaczki Pe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zmnażanie kaczki Pek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04" cy="92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11">
        <w:rPr>
          <w:rFonts w:ascii="Times New Roman" w:hAnsi="Times New Roman" w:cs="Times New Roman"/>
          <w:sz w:val="28"/>
          <w:szCs w:val="28"/>
        </w:rPr>
        <w:t xml:space="preserve">               6.  </w:t>
      </w:r>
      <w:r w:rsidRPr="00704F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473645" cy="982494"/>
            <wp:effectExtent l="0" t="0" r="0" b="8255"/>
            <wp:docPr id="6" name="Obraz 6" descr="GABY pluszak ryba zabawka poduszka ZŁOTA RYB. 50cm 72481499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BY pluszak ryba zabawka poduszka ZŁOTA RYB. 50cm 7248149924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62" cy="98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75" w:rsidRDefault="00DB6075" w:rsidP="00BA31B8"/>
    <w:p w:rsidR="00DB6075" w:rsidRDefault="00DB6075" w:rsidP="00BA31B8">
      <w:pPr>
        <w:rPr>
          <w:rFonts w:ascii="Times New Roman" w:hAnsi="Times New Roman" w:cs="Times New Roman"/>
          <w:sz w:val="28"/>
          <w:szCs w:val="28"/>
        </w:rPr>
      </w:pPr>
      <w:r w:rsidRPr="00704F11">
        <w:rPr>
          <w:rFonts w:ascii="Times New Roman" w:hAnsi="Times New Roman" w:cs="Times New Roman"/>
          <w:sz w:val="28"/>
          <w:szCs w:val="28"/>
        </w:rPr>
        <w:t xml:space="preserve">7. </w:t>
      </w:r>
      <w:r w:rsidRPr="00704F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460098" cy="972766"/>
            <wp:effectExtent l="0" t="0" r="6985" b="0"/>
            <wp:docPr id="7" name="Obraz 7" descr="Co robić, gdy przybłąka się kot | wszystko o kotach w Magazy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 robić, gdy przybłąka się kot | wszystko o kotach w Magazyni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93" cy="97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11">
        <w:rPr>
          <w:rFonts w:ascii="Times New Roman" w:hAnsi="Times New Roman" w:cs="Times New Roman"/>
          <w:sz w:val="28"/>
          <w:szCs w:val="28"/>
        </w:rPr>
        <w:t xml:space="preserve">             8. </w:t>
      </w:r>
      <w:r w:rsidRPr="00704F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284051" cy="1284051"/>
            <wp:effectExtent l="0" t="0" r="0" b="0"/>
            <wp:docPr id="8" name="Obraz 8" descr="Lampa Cerello | home-y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mpa Cerello | home-you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85" cy="128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11">
        <w:rPr>
          <w:rFonts w:ascii="Times New Roman" w:hAnsi="Times New Roman" w:cs="Times New Roman"/>
          <w:sz w:val="28"/>
          <w:szCs w:val="28"/>
        </w:rPr>
        <w:t xml:space="preserve">    9. </w:t>
      </w:r>
      <w:r w:rsidRPr="00704F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88258" cy="1059512"/>
            <wp:effectExtent l="0" t="0" r="0" b="7620"/>
            <wp:docPr id="9" name="Obraz 9" descr="Żółw stepowy - hodowla w domu, terrarium - Maxandmra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Żółw stepowy - hodowla w domu, terrarium - Maxandmrau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95" cy="105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11" w:rsidRPr="00704F11" w:rsidRDefault="00704F11" w:rsidP="00BA31B8">
      <w:pPr>
        <w:rPr>
          <w:rFonts w:ascii="Times New Roman" w:hAnsi="Times New Roman" w:cs="Times New Roman"/>
          <w:sz w:val="28"/>
          <w:szCs w:val="28"/>
        </w:rPr>
      </w:pPr>
    </w:p>
    <w:p w:rsidR="007F45E3" w:rsidRPr="00704F11" w:rsidRDefault="007F45E3" w:rsidP="00BA31B8">
      <w:pPr>
        <w:rPr>
          <w:rFonts w:ascii="Times New Roman" w:hAnsi="Times New Roman" w:cs="Times New Roman"/>
          <w:sz w:val="28"/>
          <w:szCs w:val="28"/>
        </w:rPr>
      </w:pPr>
      <w:r w:rsidRPr="00704F11">
        <w:rPr>
          <w:rFonts w:ascii="Times New Roman" w:hAnsi="Times New Roman" w:cs="Times New Roman"/>
          <w:sz w:val="28"/>
          <w:szCs w:val="28"/>
        </w:rPr>
        <w:t xml:space="preserve">10. </w:t>
      </w:r>
      <w:r w:rsidRPr="00704F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43583" cy="943583"/>
            <wp:effectExtent l="0" t="0" r="9525" b="9525"/>
            <wp:docPr id="10" name="Obraz 10" descr="Dekoral Emulsja Akrylit W niebieski atrament 2,5 l kupuj w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koral Emulsja Akrylit W niebieski atrament 2,5 l kupuj w OB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01" cy="94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F11">
        <w:rPr>
          <w:rFonts w:ascii="Times New Roman" w:hAnsi="Times New Roman" w:cs="Times New Roman"/>
          <w:sz w:val="28"/>
          <w:szCs w:val="28"/>
        </w:rPr>
        <w:t xml:space="preserve">      </w:t>
      </w:r>
      <w:r w:rsidRPr="00704F11">
        <w:rPr>
          <w:rFonts w:ascii="Times New Roman" w:hAnsi="Times New Roman" w:cs="Times New Roman"/>
          <w:sz w:val="28"/>
          <w:szCs w:val="28"/>
        </w:rPr>
        <w:t xml:space="preserve"> 11. </w:t>
      </w:r>
      <w:r w:rsidRPr="00704F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36970" cy="1134500"/>
            <wp:effectExtent l="0" t="0" r="6350" b="8890"/>
            <wp:docPr id="11" name="Obraz 11" descr="Obraz G00398 - Twoje-Obraz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raz G00398 - Twoje-Obrazy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16" cy="113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F11">
        <w:rPr>
          <w:rFonts w:ascii="Times New Roman" w:hAnsi="Times New Roman" w:cs="Times New Roman"/>
          <w:sz w:val="28"/>
          <w:szCs w:val="28"/>
        </w:rPr>
        <w:t xml:space="preserve">   </w:t>
      </w:r>
      <w:r w:rsidR="00704F11">
        <w:rPr>
          <w:rFonts w:ascii="Times New Roman" w:hAnsi="Times New Roman" w:cs="Times New Roman"/>
          <w:sz w:val="28"/>
          <w:szCs w:val="28"/>
        </w:rPr>
        <w:t xml:space="preserve">     </w:t>
      </w:r>
      <w:r w:rsidRPr="00704F11">
        <w:rPr>
          <w:rFonts w:ascii="Times New Roman" w:hAnsi="Times New Roman" w:cs="Times New Roman"/>
          <w:sz w:val="28"/>
          <w:szCs w:val="28"/>
        </w:rPr>
        <w:t xml:space="preserve">12. </w:t>
      </w:r>
      <w:r w:rsidRPr="00704F1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71123" cy="980106"/>
            <wp:effectExtent l="0" t="0" r="635" b="0"/>
            <wp:docPr id="12" name="Obraz 12" descr="Łóżko CITY BASIC LINE 180x200 ze stelażem i materacem | Salony Ag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Łóżko CITY BASIC LINE 180x200 ze stelażem i materacem | Salony Aga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37" cy="97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5E3" w:rsidRPr="00704F11" w:rsidSect="00704F1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B5FD0"/>
    <w:rsid w:val="00112C29"/>
    <w:rsid w:val="001233EF"/>
    <w:rsid w:val="0020329E"/>
    <w:rsid w:val="0031514C"/>
    <w:rsid w:val="003D4D82"/>
    <w:rsid w:val="005B5FD0"/>
    <w:rsid w:val="006D0739"/>
    <w:rsid w:val="00704F11"/>
    <w:rsid w:val="007F45E3"/>
    <w:rsid w:val="0084638C"/>
    <w:rsid w:val="008A3983"/>
    <w:rsid w:val="00A51B2A"/>
    <w:rsid w:val="00BA31B8"/>
    <w:rsid w:val="00C737C8"/>
    <w:rsid w:val="00DB6075"/>
    <w:rsid w:val="00DC6387"/>
    <w:rsid w:val="00E76872"/>
    <w:rsid w:val="00FE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032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</cp:lastModifiedBy>
  <cp:revision>2</cp:revision>
  <dcterms:created xsi:type="dcterms:W3CDTF">2020-06-02T20:31:00Z</dcterms:created>
  <dcterms:modified xsi:type="dcterms:W3CDTF">2020-06-02T20:31:00Z</dcterms:modified>
</cp:coreProperties>
</file>